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F9" w:rsidRPr="00CF7B2F" w:rsidRDefault="009124F9" w:rsidP="009124F9">
      <w:pPr>
        <w:pStyle w:val="Default"/>
        <w:jc w:val="center"/>
        <w:rPr>
          <w:color w:val="auto"/>
          <w:sz w:val="22"/>
          <w:szCs w:val="22"/>
        </w:rPr>
      </w:pPr>
    </w:p>
    <w:p w:rsidR="009124F9" w:rsidRDefault="003A0872" w:rsidP="003A0872">
      <w:pPr>
        <w:pStyle w:val="Default"/>
        <w:jc w:val="center"/>
        <w:rPr>
          <w:b/>
          <w:bCs/>
          <w:color w:val="auto"/>
          <w:sz w:val="32"/>
          <w:szCs w:val="22"/>
          <w:u w:val="single"/>
        </w:rPr>
      </w:pPr>
      <w:r w:rsidRPr="003A0872">
        <w:rPr>
          <w:b/>
          <w:bCs/>
          <w:color w:val="auto"/>
          <w:sz w:val="32"/>
          <w:szCs w:val="22"/>
          <w:u w:val="single"/>
        </w:rPr>
        <w:t>A</w:t>
      </w:r>
      <w:r w:rsidR="009124F9" w:rsidRPr="003A0872">
        <w:rPr>
          <w:b/>
          <w:bCs/>
          <w:color w:val="auto"/>
          <w:sz w:val="32"/>
          <w:szCs w:val="22"/>
          <w:u w:val="single"/>
        </w:rPr>
        <w:t xml:space="preserve">utobus </w:t>
      </w:r>
      <w:proofErr w:type="spellStart"/>
      <w:r w:rsidR="000C74F5" w:rsidRPr="003A0872">
        <w:rPr>
          <w:b/>
          <w:bCs/>
          <w:color w:val="auto"/>
          <w:sz w:val="32"/>
          <w:szCs w:val="22"/>
          <w:u w:val="single"/>
        </w:rPr>
        <w:t>Solaris</w:t>
      </w:r>
      <w:proofErr w:type="spellEnd"/>
      <w:r w:rsidR="000C74F5" w:rsidRPr="003A0872">
        <w:rPr>
          <w:b/>
          <w:bCs/>
          <w:color w:val="auto"/>
          <w:sz w:val="32"/>
          <w:szCs w:val="22"/>
          <w:u w:val="single"/>
        </w:rPr>
        <w:t xml:space="preserve"> new Urbino 18</w:t>
      </w:r>
    </w:p>
    <w:p w:rsidR="002F47DB" w:rsidRPr="003A0872" w:rsidRDefault="002F47DB" w:rsidP="003A0872">
      <w:pPr>
        <w:pStyle w:val="Default"/>
        <w:jc w:val="center"/>
        <w:rPr>
          <w:b/>
          <w:bCs/>
          <w:color w:val="auto"/>
          <w:sz w:val="32"/>
          <w:szCs w:val="22"/>
          <w:u w:val="single"/>
        </w:rPr>
      </w:pPr>
      <w:r>
        <w:rPr>
          <w:b/>
          <w:bCs/>
          <w:noProof/>
          <w:color w:val="auto"/>
          <w:sz w:val="32"/>
          <w:szCs w:val="22"/>
          <w:u w:val="single"/>
          <w:lang w:eastAsia="it-IT"/>
        </w:rPr>
        <w:drawing>
          <wp:inline distT="0" distB="0" distL="0" distR="0">
            <wp:extent cx="4837430" cy="3628324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s snodato fal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5688" cy="3642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872" w:rsidRDefault="003A0872" w:rsidP="003A0872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</w:p>
    <w:p w:rsidR="003A0872" w:rsidRPr="003A0872" w:rsidRDefault="003A0872" w:rsidP="003A0872">
      <w:pPr>
        <w:pStyle w:val="Default"/>
        <w:jc w:val="center"/>
        <w:rPr>
          <w:b/>
          <w:bCs/>
          <w:color w:val="auto"/>
          <w:szCs w:val="22"/>
          <w:u w:val="single"/>
        </w:rPr>
      </w:pPr>
      <w:r w:rsidRPr="003A0872">
        <w:rPr>
          <w:b/>
          <w:bCs/>
          <w:color w:val="auto"/>
          <w:szCs w:val="22"/>
          <w:u w:val="single"/>
        </w:rPr>
        <w:t>SCHEDA TECNICA</w:t>
      </w:r>
    </w:p>
    <w:p w:rsidR="009124F9" w:rsidRPr="00CF7B2F" w:rsidRDefault="009124F9" w:rsidP="00415F74"/>
    <w:p w:rsidR="003A0872" w:rsidRPr="002F47DB" w:rsidRDefault="003A0872" w:rsidP="002F47DB">
      <w:pPr>
        <w:spacing w:after="0" w:line="240" w:lineRule="auto"/>
        <w:jc w:val="both"/>
      </w:pPr>
      <w:r w:rsidRPr="002F47DB">
        <w:t xml:space="preserve">Costruttore </w:t>
      </w:r>
      <w:r w:rsidRPr="002F47DB">
        <w:tab/>
      </w:r>
      <w:r w:rsidRPr="002F47DB">
        <w:tab/>
      </w:r>
      <w:r w:rsidRPr="002F47DB">
        <w:tab/>
      </w:r>
      <w:r w:rsidRPr="002F47DB">
        <w:tab/>
      </w:r>
      <w:r w:rsidRPr="002F47DB">
        <w:tab/>
      </w:r>
      <w:proofErr w:type="spellStart"/>
      <w:r w:rsidRPr="002F47DB">
        <w:t>Solaris</w:t>
      </w:r>
      <w:proofErr w:type="spellEnd"/>
      <w:r w:rsidRPr="002F47DB">
        <w:t xml:space="preserve"> Bus &amp; Coach S.A.</w:t>
      </w:r>
    </w:p>
    <w:p w:rsidR="00415F74" w:rsidRPr="00CF7B2F" w:rsidRDefault="00415F74" w:rsidP="002F47DB">
      <w:pPr>
        <w:spacing w:after="0" w:line="240" w:lineRule="auto"/>
        <w:jc w:val="both"/>
      </w:pPr>
      <w:r w:rsidRPr="00CF7B2F">
        <w:t>Normativa antinquinamento</w:t>
      </w:r>
      <w:r w:rsidR="009124F9" w:rsidRPr="00CF7B2F">
        <w:tab/>
      </w:r>
      <w:r w:rsidR="009124F9" w:rsidRPr="00CF7B2F">
        <w:tab/>
      </w:r>
      <w:r w:rsidR="009124F9" w:rsidRPr="00CF7B2F">
        <w:tab/>
      </w:r>
      <w:r w:rsidRPr="00CF7B2F">
        <w:t xml:space="preserve">Euro </w:t>
      </w:r>
      <w:r w:rsidR="009124F9" w:rsidRPr="00CF7B2F">
        <w:t>6</w:t>
      </w:r>
    </w:p>
    <w:p w:rsidR="00415F74" w:rsidRPr="00CF7B2F" w:rsidRDefault="002D6564" w:rsidP="002F47DB">
      <w:pPr>
        <w:spacing w:after="0" w:line="240" w:lineRule="auto"/>
        <w:jc w:val="both"/>
      </w:pPr>
      <w:r>
        <w:t>Lunghezza</w:t>
      </w:r>
      <w:r>
        <w:tab/>
      </w:r>
      <w:r w:rsidR="00142C58" w:rsidRPr="00CF7B2F">
        <w:tab/>
      </w:r>
      <w:r w:rsidR="00142C58" w:rsidRPr="00CF7B2F">
        <w:tab/>
      </w:r>
      <w:r w:rsidR="00142C58" w:rsidRPr="00CF7B2F">
        <w:tab/>
      </w:r>
      <w:r w:rsidR="00142C58" w:rsidRPr="00CF7B2F">
        <w:tab/>
      </w:r>
      <w:r w:rsidR="002078D6" w:rsidRPr="00CF7B2F">
        <w:t>18.0</w:t>
      </w:r>
      <w:r w:rsidR="00415F74" w:rsidRPr="00CF7B2F">
        <w:t>00</w:t>
      </w:r>
      <w:r>
        <w:t xml:space="preserve"> mm</w:t>
      </w:r>
    </w:p>
    <w:p w:rsidR="00415F74" w:rsidRDefault="002D6564" w:rsidP="002F47DB">
      <w:pPr>
        <w:spacing w:after="0" w:line="240" w:lineRule="auto"/>
        <w:jc w:val="both"/>
      </w:pPr>
      <w:r>
        <w:t>Larghezza</w:t>
      </w:r>
      <w:r>
        <w:tab/>
      </w:r>
      <w:r w:rsidR="00142C58" w:rsidRPr="00CF7B2F">
        <w:tab/>
      </w:r>
      <w:r w:rsidR="00142C58" w:rsidRPr="00CF7B2F">
        <w:tab/>
      </w:r>
      <w:r w:rsidR="00142C58" w:rsidRPr="00CF7B2F">
        <w:tab/>
      </w:r>
      <w:r w:rsidR="00142C58" w:rsidRPr="00CF7B2F">
        <w:tab/>
      </w:r>
      <w:r w:rsidR="000579E9" w:rsidRPr="00CF7B2F">
        <w:t>2.55</w:t>
      </w:r>
      <w:r w:rsidR="002078D6" w:rsidRPr="00CF7B2F">
        <w:t>0</w:t>
      </w:r>
      <w:r>
        <w:t xml:space="preserve"> mm</w:t>
      </w:r>
    </w:p>
    <w:p w:rsidR="002D6564" w:rsidRPr="00CF7B2F" w:rsidRDefault="002D6564" w:rsidP="002F47DB">
      <w:pPr>
        <w:spacing w:after="0" w:line="240" w:lineRule="auto"/>
        <w:jc w:val="both"/>
      </w:pPr>
      <w:r w:rsidRPr="00CF7B2F">
        <w:t>Numero di assi</w:t>
      </w:r>
      <w:r w:rsidRPr="00CF7B2F">
        <w:tab/>
      </w:r>
      <w:r w:rsidRPr="00CF7B2F">
        <w:tab/>
      </w:r>
      <w:r w:rsidRPr="00CF7B2F">
        <w:tab/>
      </w:r>
      <w:r w:rsidRPr="00CF7B2F">
        <w:tab/>
      </w:r>
      <w:r w:rsidRPr="00CF7B2F">
        <w:tab/>
        <w:t>3</w:t>
      </w:r>
      <w:bookmarkStart w:id="0" w:name="_GoBack"/>
      <w:bookmarkEnd w:id="0"/>
    </w:p>
    <w:p w:rsidR="00415F74" w:rsidRPr="00CF7B2F" w:rsidRDefault="00415F74" w:rsidP="002F47DB">
      <w:pPr>
        <w:spacing w:after="0" w:line="240" w:lineRule="auto"/>
        <w:jc w:val="both"/>
      </w:pPr>
      <w:r w:rsidRPr="00CF7B2F">
        <w:t xml:space="preserve">Numero </w:t>
      </w:r>
      <w:r w:rsidR="002D6564">
        <w:t>porte</w:t>
      </w:r>
      <w:r w:rsidR="002D6564">
        <w:tab/>
      </w:r>
      <w:r w:rsidR="00142C58" w:rsidRPr="00CF7B2F">
        <w:tab/>
      </w:r>
      <w:r w:rsidR="00142C58" w:rsidRPr="00CF7B2F">
        <w:tab/>
      </w:r>
      <w:r w:rsidR="00142C58" w:rsidRPr="00CF7B2F">
        <w:tab/>
      </w:r>
      <w:r w:rsidR="00142C58" w:rsidRPr="00CF7B2F">
        <w:tab/>
      </w:r>
      <w:r w:rsidRPr="00CF7B2F">
        <w:t>3</w:t>
      </w:r>
      <w:r w:rsidR="002D6564">
        <w:t xml:space="preserve"> a doppia anta</w:t>
      </w:r>
    </w:p>
    <w:p w:rsidR="003A0872" w:rsidRDefault="003A0872" w:rsidP="002F47DB">
      <w:pPr>
        <w:spacing w:after="0" w:line="240" w:lineRule="auto"/>
        <w:jc w:val="both"/>
      </w:pPr>
      <w:r>
        <w:t xml:space="preserve">Posti a sedere </w:t>
      </w:r>
      <w:r>
        <w:tab/>
      </w:r>
      <w:r>
        <w:tab/>
      </w:r>
      <w:r>
        <w:tab/>
      </w:r>
      <w:r>
        <w:tab/>
      </w:r>
      <w:r>
        <w:tab/>
        <w:t>38</w:t>
      </w:r>
    </w:p>
    <w:p w:rsidR="003A0872" w:rsidRDefault="003A0872" w:rsidP="002F47DB">
      <w:pPr>
        <w:spacing w:after="0" w:line="240" w:lineRule="auto"/>
        <w:jc w:val="both"/>
      </w:pPr>
      <w:r>
        <w:t>Posti in piedi</w:t>
      </w:r>
      <w:r>
        <w:tab/>
      </w:r>
      <w:r>
        <w:tab/>
      </w:r>
      <w:r>
        <w:tab/>
      </w:r>
      <w:r>
        <w:tab/>
      </w:r>
      <w:r>
        <w:tab/>
        <w:t>124</w:t>
      </w:r>
    </w:p>
    <w:p w:rsidR="00415F74" w:rsidRPr="00CF7B2F" w:rsidRDefault="002D6564" w:rsidP="002F47DB">
      <w:pPr>
        <w:spacing w:after="0" w:line="240" w:lineRule="auto"/>
        <w:jc w:val="both"/>
      </w:pPr>
      <w:r>
        <w:t>Postazione</w:t>
      </w:r>
      <w:r w:rsidR="00415F74" w:rsidRPr="00CF7B2F">
        <w:t xml:space="preserve"> per carrozzella</w:t>
      </w:r>
      <w:r w:rsidR="00142C58" w:rsidRPr="00CF7B2F">
        <w:tab/>
      </w:r>
      <w:r w:rsidR="00142C58" w:rsidRPr="00CF7B2F">
        <w:tab/>
      </w:r>
      <w:r w:rsidR="00142C58" w:rsidRPr="00CF7B2F">
        <w:tab/>
      </w:r>
      <w:r>
        <w:t>2</w:t>
      </w:r>
    </w:p>
    <w:p w:rsidR="00415F74" w:rsidRPr="00CF7B2F" w:rsidRDefault="00415F74" w:rsidP="002F47DB">
      <w:pPr>
        <w:spacing w:after="0" w:line="240" w:lineRule="auto"/>
        <w:jc w:val="both"/>
      </w:pPr>
      <w:r w:rsidRPr="00CF7B2F">
        <w:t>Posizione posto guida</w:t>
      </w:r>
      <w:r w:rsidR="00142C58" w:rsidRPr="00CF7B2F">
        <w:tab/>
      </w:r>
      <w:r w:rsidR="00142C58" w:rsidRPr="00CF7B2F">
        <w:tab/>
      </w:r>
      <w:r w:rsidR="00142C58" w:rsidRPr="00CF7B2F">
        <w:tab/>
      </w:r>
      <w:r w:rsidR="00142C58" w:rsidRPr="00CF7B2F">
        <w:tab/>
      </w:r>
      <w:r w:rsidRPr="00CF7B2F">
        <w:t>sinistra</w:t>
      </w:r>
    </w:p>
    <w:p w:rsidR="00415F74" w:rsidRPr="00CF7B2F" w:rsidRDefault="00415F74" w:rsidP="002F47DB">
      <w:pPr>
        <w:spacing w:after="0" w:line="240" w:lineRule="auto"/>
        <w:jc w:val="both"/>
      </w:pPr>
      <w:r w:rsidRPr="00CF7B2F">
        <w:t>Climatizzazione</w:t>
      </w:r>
      <w:r w:rsidR="00142C58" w:rsidRPr="00CF7B2F">
        <w:tab/>
      </w:r>
      <w:r w:rsidR="00142C58" w:rsidRPr="00CF7B2F">
        <w:tab/>
      </w:r>
      <w:r w:rsidR="00142C58" w:rsidRPr="00CF7B2F">
        <w:tab/>
      </w:r>
      <w:r w:rsidR="00142C58" w:rsidRPr="00CF7B2F">
        <w:tab/>
      </w:r>
      <w:r w:rsidR="00142C58" w:rsidRPr="00CF7B2F">
        <w:tab/>
        <w:t>Sì (posto guida + passegg</w:t>
      </w:r>
      <w:r w:rsidRPr="00CF7B2F">
        <w:t>eri)</w:t>
      </w:r>
    </w:p>
    <w:p w:rsidR="00415F74" w:rsidRDefault="00415F74" w:rsidP="002F47DB">
      <w:pPr>
        <w:spacing w:after="0" w:line="240" w:lineRule="auto"/>
        <w:jc w:val="both"/>
      </w:pPr>
      <w:r w:rsidRPr="00CF7B2F">
        <w:t>Altezza pianale dal suolo</w:t>
      </w:r>
      <w:r w:rsidR="00142C58" w:rsidRPr="00CF7B2F">
        <w:tab/>
      </w:r>
      <w:r w:rsidR="00142C58" w:rsidRPr="00CF7B2F">
        <w:tab/>
      </w:r>
      <w:r w:rsidR="00142C58" w:rsidRPr="00CF7B2F">
        <w:tab/>
      </w:r>
      <w:r w:rsidRPr="00CF7B2F">
        <w:t>3</w:t>
      </w:r>
      <w:r w:rsidR="000579E9" w:rsidRPr="00CF7B2F">
        <w:t>2</w:t>
      </w:r>
      <w:r w:rsidRPr="00CF7B2F">
        <w:t>0 mm (integralmente ribassato)</w:t>
      </w:r>
    </w:p>
    <w:p w:rsidR="007B2878" w:rsidRPr="00CF7B2F" w:rsidRDefault="007B2878" w:rsidP="002F47DB">
      <w:pPr>
        <w:spacing w:after="0" w:line="240" w:lineRule="auto"/>
        <w:jc w:val="both"/>
      </w:pPr>
      <w:r>
        <w:t xml:space="preserve">Dispositivo </w:t>
      </w:r>
      <w:r w:rsidRPr="00CF7B2F">
        <w:t>“</w:t>
      </w:r>
      <w:proofErr w:type="spellStart"/>
      <w:r w:rsidRPr="00CF7B2F">
        <w:t>kneeling</w:t>
      </w:r>
      <w:proofErr w:type="spellEnd"/>
      <w:r w:rsidRPr="00CF7B2F">
        <w:t>”</w:t>
      </w:r>
      <w:r>
        <w:tab/>
      </w:r>
      <w:r>
        <w:tab/>
      </w:r>
      <w:r>
        <w:tab/>
      </w:r>
      <w:r>
        <w:tab/>
        <w:t>riduce</w:t>
      </w:r>
      <w:r w:rsidRPr="00CF7B2F">
        <w:t xml:space="preserve"> l’altezza del gradino d</w:t>
      </w:r>
      <w:r>
        <w:t xml:space="preserve">i </w:t>
      </w:r>
      <w:r w:rsidRPr="00CF7B2F">
        <w:t>accesso a non più di 250 mm</w:t>
      </w:r>
    </w:p>
    <w:p w:rsidR="00415F74" w:rsidRPr="00CF7B2F" w:rsidRDefault="00415F74" w:rsidP="002F47DB">
      <w:pPr>
        <w:spacing w:after="0" w:line="240" w:lineRule="auto"/>
        <w:jc w:val="both"/>
      </w:pPr>
      <w:r w:rsidRPr="00CF7B2F">
        <w:t xml:space="preserve">Pedana </w:t>
      </w:r>
      <w:r w:rsidR="003A0872">
        <w:t xml:space="preserve">per </w:t>
      </w:r>
      <w:proofErr w:type="spellStart"/>
      <w:r w:rsidR="003A0872">
        <w:t>incarrozzamento</w:t>
      </w:r>
      <w:proofErr w:type="spellEnd"/>
      <w:r w:rsidR="003A0872">
        <w:t xml:space="preserve"> </w:t>
      </w:r>
      <w:r w:rsidRPr="00CF7B2F">
        <w:t>disabili</w:t>
      </w:r>
      <w:r w:rsidR="00142C58" w:rsidRPr="00CF7B2F">
        <w:tab/>
      </w:r>
      <w:r w:rsidR="00142C58" w:rsidRPr="00CF7B2F">
        <w:tab/>
      </w:r>
      <w:r w:rsidRPr="00CF7B2F">
        <w:t>Sì</w:t>
      </w:r>
      <w:r w:rsidR="002078D6" w:rsidRPr="00CF7B2F">
        <w:t xml:space="preserve"> (elettrica)</w:t>
      </w:r>
    </w:p>
    <w:p w:rsidR="00415F74" w:rsidRPr="00CF7B2F" w:rsidRDefault="00415F74" w:rsidP="002F47DB">
      <w:pPr>
        <w:spacing w:after="0" w:line="240" w:lineRule="auto"/>
        <w:jc w:val="both"/>
      </w:pPr>
      <w:r w:rsidRPr="00CF7B2F">
        <w:t>Numero botole a tetto</w:t>
      </w:r>
      <w:r w:rsidR="00142C58" w:rsidRPr="00CF7B2F">
        <w:tab/>
      </w:r>
      <w:r w:rsidR="00142C58" w:rsidRPr="00CF7B2F">
        <w:tab/>
      </w:r>
      <w:r w:rsidR="00142C58" w:rsidRPr="00CF7B2F">
        <w:tab/>
      </w:r>
      <w:r w:rsidR="00142C58" w:rsidRPr="00CF7B2F">
        <w:tab/>
      </w:r>
      <w:r w:rsidR="000579E9" w:rsidRPr="00CF7B2F">
        <w:t>3</w:t>
      </w:r>
    </w:p>
    <w:p w:rsidR="00415F74" w:rsidRPr="00CF7B2F" w:rsidRDefault="00415F74" w:rsidP="002F47DB">
      <w:pPr>
        <w:spacing w:after="0" w:line="240" w:lineRule="auto"/>
        <w:jc w:val="both"/>
      </w:pPr>
      <w:r w:rsidRPr="00CF7B2F">
        <w:t>Posizione del motore</w:t>
      </w:r>
      <w:r w:rsidR="00912679" w:rsidRPr="00CF7B2F">
        <w:tab/>
      </w:r>
      <w:r w:rsidR="00912679" w:rsidRPr="00CF7B2F">
        <w:tab/>
      </w:r>
      <w:r w:rsidR="00912679" w:rsidRPr="00CF7B2F">
        <w:tab/>
      </w:r>
      <w:r w:rsidR="00912679" w:rsidRPr="00CF7B2F">
        <w:tab/>
      </w:r>
      <w:r w:rsidRPr="00CF7B2F">
        <w:t>posteriore</w:t>
      </w:r>
    </w:p>
    <w:p w:rsidR="00415F74" w:rsidRPr="00CF7B2F" w:rsidRDefault="00415F74" w:rsidP="002F47DB">
      <w:pPr>
        <w:spacing w:after="0" w:line="240" w:lineRule="auto"/>
        <w:jc w:val="both"/>
      </w:pPr>
      <w:r w:rsidRPr="00CF7B2F">
        <w:t>Potenza</w:t>
      </w:r>
      <w:r w:rsidR="002D6564">
        <w:t xml:space="preserve"> del motore</w:t>
      </w:r>
      <w:r w:rsidR="00912679" w:rsidRPr="00CF7B2F">
        <w:tab/>
      </w:r>
      <w:r w:rsidR="00912679" w:rsidRPr="00CF7B2F">
        <w:tab/>
      </w:r>
      <w:r w:rsidR="00912679" w:rsidRPr="00CF7B2F">
        <w:tab/>
      </w:r>
      <w:r w:rsidR="00912679" w:rsidRPr="00CF7B2F">
        <w:tab/>
      </w:r>
      <w:r w:rsidR="00802F02" w:rsidRPr="00CF7B2F">
        <w:t>2</w:t>
      </w:r>
      <w:r w:rsidR="000579E9" w:rsidRPr="00CF7B2F">
        <w:t>40</w:t>
      </w:r>
      <w:r w:rsidR="003A0872">
        <w:t xml:space="preserve"> kW</w:t>
      </w:r>
    </w:p>
    <w:p w:rsidR="00415F74" w:rsidRPr="00CF7B2F" w:rsidRDefault="00415F74" w:rsidP="002F47DB">
      <w:pPr>
        <w:spacing w:after="0" w:line="240" w:lineRule="auto"/>
        <w:jc w:val="both"/>
      </w:pPr>
      <w:r w:rsidRPr="00CF7B2F">
        <w:t>Alimentazione</w:t>
      </w:r>
      <w:r w:rsidR="00802F02" w:rsidRPr="00CF7B2F">
        <w:tab/>
      </w:r>
      <w:r w:rsidR="00802F02" w:rsidRPr="00CF7B2F">
        <w:tab/>
      </w:r>
      <w:r w:rsidR="00802F02" w:rsidRPr="00CF7B2F">
        <w:tab/>
      </w:r>
      <w:r w:rsidR="00802F02" w:rsidRPr="00CF7B2F">
        <w:tab/>
      </w:r>
      <w:r w:rsidR="00802F02" w:rsidRPr="00CF7B2F">
        <w:tab/>
      </w:r>
      <w:r w:rsidRPr="00CF7B2F">
        <w:t>gasolio</w:t>
      </w:r>
    </w:p>
    <w:p w:rsidR="003A0872" w:rsidRDefault="003A0872" w:rsidP="002F47DB">
      <w:pPr>
        <w:spacing w:after="0" w:line="240" w:lineRule="auto"/>
        <w:jc w:val="both"/>
      </w:pPr>
      <w:r>
        <w:t>C</w:t>
      </w:r>
      <w:r w:rsidRPr="00CF7B2F">
        <w:t>ambio</w:t>
      </w:r>
      <w:r w:rsidRPr="00CF7B2F">
        <w:tab/>
      </w:r>
      <w:r w:rsidRPr="00CF7B2F">
        <w:tab/>
      </w:r>
      <w:r w:rsidRPr="00CF7B2F">
        <w:tab/>
      </w:r>
      <w:r w:rsidRPr="00CF7B2F">
        <w:tab/>
      </w:r>
      <w:r w:rsidRPr="00CF7B2F">
        <w:tab/>
      </w:r>
      <w:r>
        <w:tab/>
      </w:r>
      <w:r w:rsidRPr="00CF7B2F">
        <w:t>automatico</w:t>
      </w:r>
      <w:r w:rsidRPr="003A0872">
        <w:t xml:space="preserve"> </w:t>
      </w:r>
      <w:r w:rsidRPr="00CF7B2F">
        <w:t>VOITH DIWA 6 con 4 marce più la retromarcia</w:t>
      </w:r>
    </w:p>
    <w:p w:rsidR="003A0872" w:rsidRDefault="003A0872" w:rsidP="002F47DB">
      <w:pPr>
        <w:spacing w:after="0" w:line="240" w:lineRule="auto"/>
        <w:jc w:val="both"/>
      </w:pPr>
      <w:r>
        <w:t>Impianto frenante</w:t>
      </w:r>
      <w:r>
        <w:tab/>
      </w:r>
      <w:r>
        <w:tab/>
      </w:r>
      <w:r>
        <w:tab/>
      </w:r>
      <w:r>
        <w:tab/>
        <w:t>dotato di ABS/ASR e EBS</w:t>
      </w:r>
    </w:p>
    <w:p w:rsidR="007B2878" w:rsidRDefault="007B2878" w:rsidP="002F47DB">
      <w:pPr>
        <w:spacing w:after="0" w:line="240" w:lineRule="auto"/>
        <w:jc w:val="both"/>
      </w:pPr>
      <w:r>
        <w:t>Videosorveglianza interna</w:t>
      </w:r>
      <w:r>
        <w:tab/>
      </w:r>
      <w:r>
        <w:tab/>
      </w:r>
      <w:r>
        <w:tab/>
        <w:t>n. 6 telecamere interne con registrazione delle immagini</w:t>
      </w:r>
    </w:p>
    <w:p w:rsidR="007B2878" w:rsidRDefault="007B2878" w:rsidP="002F47DB">
      <w:pPr>
        <w:spacing w:after="0" w:line="240" w:lineRule="auto"/>
        <w:jc w:val="both"/>
      </w:pPr>
      <w:r>
        <w:t>Antincendio</w:t>
      </w:r>
      <w:r>
        <w:tab/>
      </w:r>
      <w:r>
        <w:tab/>
      </w:r>
      <w:r>
        <w:tab/>
      </w:r>
      <w:r>
        <w:tab/>
      </w:r>
      <w:r>
        <w:tab/>
        <w:t>impianto automatico spegnimento incendi nel vano motore</w:t>
      </w:r>
    </w:p>
    <w:p w:rsidR="004F7C5A" w:rsidRPr="00CF7B2F" w:rsidRDefault="004F7C5A" w:rsidP="002F47DB">
      <w:pPr>
        <w:spacing w:after="0" w:line="240" w:lineRule="auto"/>
        <w:jc w:val="both"/>
      </w:pPr>
      <w:r>
        <w:t>Accessori interni</w:t>
      </w:r>
      <w:r>
        <w:tab/>
      </w:r>
      <w:r>
        <w:tab/>
      </w:r>
      <w:r>
        <w:tab/>
      </w:r>
      <w:r>
        <w:tab/>
        <w:t>impianto di diffusione contenuti multimediali</w:t>
      </w:r>
    </w:p>
    <w:sectPr w:rsidR="004F7C5A" w:rsidRPr="00CF7B2F" w:rsidSect="007B2878">
      <w:headerReference w:type="default" r:id="rId8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DF0" w:rsidRDefault="00D91DF0" w:rsidP="009124F9">
      <w:pPr>
        <w:spacing w:after="0" w:line="240" w:lineRule="auto"/>
      </w:pPr>
      <w:r>
        <w:separator/>
      </w:r>
    </w:p>
  </w:endnote>
  <w:endnote w:type="continuationSeparator" w:id="0">
    <w:p w:rsidR="00D91DF0" w:rsidRDefault="00D91DF0" w:rsidP="0091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DF0" w:rsidRDefault="00D91DF0" w:rsidP="009124F9">
      <w:pPr>
        <w:spacing w:after="0" w:line="240" w:lineRule="auto"/>
      </w:pPr>
      <w:r>
        <w:separator/>
      </w:r>
    </w:p>
  </w:footnote>
  <w:footnote w:type="continuationSeparator" w:id="0">
    <w:p w:rsidR="00D91DF0" w:rsidRDefault="00D91DF0" w:rsidP="00912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952" w:rsidRDefault="009B6952" w:rsidP="009B6952">
    <w:pPr>
      <w:pStyle w:val="Intestazione"/>
    </w:pPr>
    <w:r>
      <w:rPr>
        <w:noProof/>
        <w:lang w:eastAsia="it-IT"/>
      </w:rPr>
      <w:drawing>
        <wp:inline distT="0" distB="0" distL="0" distR="0" wp14:anchorId="68B19563" wp14:editId="7FBCD5E5">
          <wp:extent cx="1114425" cy="765617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l00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643" cy="774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F797C"/>
    <w:multiLevelType w:val="hybridMultilevel"/>
    <w:tmpl w:val="09FA2DD8"/>
    <w:lvl w:ilvl="0" w:tplc="C92E6E40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D7210A"/>
    <w:multiLevelType w:val="hybridMultilevel"/>
    <w:tmpl w:val="4234518C"/>
    <w:lvl w:ilvl="0" w:tplc="13BEDA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50D40"/>
    <w:multiLevelType w:val="hybridMultilevel"/>
    <w:tmpl w:val="743228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74"/>
    <w:rsid w:val="000579E9"/>
    <w:rsid w:val="00067EBF"/>
    <w:rsid w:val="000739E0"/>
    <w:rsid w:val="000964D0"/>
    <w:rsid w:val="000C74F5"/>
    <w:rsid w:val="000F2DA8"/>
    <w:rsid w:val="00142C58"/>
    <w:rsid w:val="001A47CD"/>
    <w:rsid w:val="001B0EF3"/>
    <w:rsid w:val="001D0C4F"/>
    <w:rsid w:val="001E1BC6"/>
    <w:rsid w:val="00205EA6"/>
    <w:rsid w:val="002078D6"/>
    <w:rsid w:val="0022551C"/>
    <w:rsid w:val="0025679D"/>
    <w:rsid w:val="002A39F2"/>
    <w:rsid w:val="002D6564"/>
    <w:rsid w:val="002F47DB"/>
    <w:rsid w:val="00334429"/>
    <w:rsid w:val="003A0872"/>
    <w:rsid w:val="003E41A4"/>
    <w:rsid w:val="00403ED3"/>
    <w:rsid w:val="00415F74"/>
    <w:rsid w:val="004501E8"/>
    <w:rsid w:val="004F7C5A"/>
    <w:rsid w:val="0054531C"/>
    <w:rsid w:val="00552A1F"/>
    <w:rsid w:val="00561E54"/>
    <w:rsid w:val="00585F2B"/>
    <w:rsid w:val="006B6CEC"/>
    <w:rsid w:val="00746129"/>
    <w:rsid w:val="007B2878"/>
    <w:rsid w:val="007B7804"/>
    <w:rsid w:val="00802F02"/>
    <w:rsid w:val="00821EE0"/>
    <w:rsid w:val="009124F9"/>
    <w:rsid w:val="00912679"/>
    <w:rsid w:val="00943940"/>
    <w:rsid w:val="009879A4"/>
    <w:rsid w:val="009B6952"/>
    <w:rsid w:val="00B81B8D"/>
    <w:rsid w:val="00BA43B9"/>
    <w:rsid w:val="00C63D14"/>
    <w:rsid w:val="00C933E0"/>
    <w:rsid w:val="00CC5521"/>
    <w:rsid w:val="00CF7B2F"/>
    <w:rsid w:val="00D91DF0"/>
    <w:rsid w:val="00DB060F"/>
    <w:rsid w:val="00E37EAB"/>
    <w:rsid w:val="00F53966"/>
    <w:rsid w:val="00FC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B8F4EB-B53C-48F2-A12B-CA316CF5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124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12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4F9"/>
  </w:style>
  <w:style w:type="paragraph" w:styleId="Pidipagina">
    <w:name w:val="footer"/>
    <w:basedOn w:val="Normale"/>
    <w:link w:val="PidipaginaCarattere"/>
    <w:uiPriority w:val="99"/>
    <w:unhideWhenUsed/>
    <w:rsid w:val="00912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4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695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03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Di Bello</dc:creator>
  <cp:lastModifiedBy>Utente</cp:lastModifiedBy>
  <cp:revision>3</cp:revision>
  <cp:lastPrinted>2016-11-21T15:10:00Z</cp:lastPrinted>
  <dcterms:created xsi:type="dcterms:W3CDTF">2017-09-15T06:56:00Z</dcterms:created>
  <dcterms:modified xsi:type="dcterms:W3CDTF">2017-09-15T08:37:00Z</dcterms:modified>
</cp:coreProperties>
</file>